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bookmarkStart w:id="0" w:name="_Hlk176178609"/>
      <w:bookmarkEnd w:id="0"/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1" w:name="_Hlk130219532"/>
      <w:r w:rsidR="006375AB" w:rsidRPr="006375AB">
        <w:t xml:space="preserve"> </w:t>
      </w:r>
    </w:p>
    <w:p w:rsidR="00B81963" w:rsidRDefault="00B81963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B81963">
        <w:rPr>
          <w:sz w:val="18"/>
          <w:szCs w:val="18"/>
        </w:rPr>
        <w:t>Лисков Сергей Николаевич</w:t>
      </w:r>
    </w:p>
    <w:p w:rsidR="00847E76" w:rsidRDefault="00B81963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B81963">
        <w:rPr>
          <w:sz w:val="18"/>
          <w:szCs w:val="18"/>
        </w:rPr>
        <w:t xml:space="preserve"> (29.10.1974 г. р., место рождения: д. Довск Рогачевского р-на Гомельской обл. Белорусской </w:t>
      </w:r>
      <w:proofErr w:type="spellStart"/>
      <w:r w:rsidRPr="00B81963">
        <w:rPr>
          <w:sz w:val="18"/>
          <w:szCs w:val="18"/>
        </w:rPr>
        <w:t>Респ</w:t>
      </w:r>
      <w:proofErr w:type="spellEnd"/>
      <w:r w:rsidRPr="00B81963">
        <w:rPr>
          <w:sz w:val="18"/>
          <w:szCs w:val="18"/>
        </w:rPr>
        <w:t>., адрес регистрации: Московская обл., Солнечногорский р-н, д. Пешки, д. 24 Б, ИНН: 773124512466, СНИЛС: 179-168-816 26)</w:t>
      </w:r>
    </w:p>
    <w:bookmarkEnd w:id="1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611E65" w:rsidRDefault="00611E65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4A2BE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B81963">
        <w:rPr>
          <w:color w:val="858585"/>
          <w:sz w:val="20"/>
          <w:u w:val="single" w:color="CDCDCD"/>
        </w:rPr>
        <w:t>11</w:t>
      </w:r>
      <w:r>
        <w:rPr>
          <w:color w:val="858585"/>
          <w:sz w:val="20"/>
          <w:u w:val="single" w:color="CDCDCD"/>
        </w:rPr>
        <w:t>.</w:t>
      </w:r>
      <w:r w:rsidR="00FC2A86">
        <w:rPr>
          <w:color w:val="858585"/>
          <w:sz w:val="20"/>
          <w:u w:val="single" w:color="CDCDCD"/>
        </w:rPr>
        <w:t>10</w:t>
      </w:r>
      <w:r>
        <w:rPr>
          <w:color w:val="858585"/>
          <w:sz w:val="20"/>
          <w:u w:val="single" w:color="CDCDCD"/>
        </w:rPr>
        <w:t>.202</w:t>
      </w:r>
      <w:r w:rsidR="004A664D">
        <w:rPr>
          <w:color w:val="858585"/>
          <w:sz w:val="20"/>
          <w:u w:val="single" w:color="CDCDCD"/>
        </w:rPr>
        <w:t>4</w:t>
      </w:r>
      <w:r w:rsidR="002F5069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847E76" w:rsidRDefault="00677288" w:rsidP="00847E76">
      <w:pPr>
        <w:spacing w:before="30"/>
        <w:ind w:left="10"/>
        <w:jc w:val="center"/>
        <w:rPr>
          <w:color w:val="858585"/>
          <w:sz w:val="20"/>
          <w:u w:val="single" w:color="CDCDCD"/>
        </w:rPr>
      </w:pPr>
      <w:r>
        <w:br w:type="column"/>
      </w:r>
      <w:r w:rsidR="002F5069" w:rsidRPr="002F5069">
        <w:t>111024, г Москва, Энтузиастов шоссе, д.22/18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F5069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2F5069">
      <w:pPr>
        <w:spacing w:before="250" w:after="7"/>
        <w:ind w:left="2418" w:right="2411"/>
        <w:jc w:val="center"/>
        <w:rPr>
          <w:sz w:val="20"/>
        </w:rPr>
      </w:pPr>
      <w:r>
        <w:rPr>
          <w:sz w:val="20"/>
        </w:rPr>
        <w:t>Утвердить положения о порядке и сроках реализации имущества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B81963" w:rsidP="00165DC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ПАО «Сбербанк</w:t>
      </w:r>
      <w:r w:rsidR="002F5069">
        <w:rPr>
          <w:sz w:val="20"/>
          <w:szCs w:val="20"/>
        </w:rPr>
        <w:t>»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B81963">
        <w:rPr>
          <w:sz w:val="20"/>
        </w:rPr>
        <w:t xml:space="preserve">159 760,86 </w:t>
      </w:r>
      <w:r>
        <w:rPr>
          <w:b/>
          <w:sz w:val="20"/>
        </w:rPr>
        <w:t>руб. (</w:t>
      </w:r>
      <w:r w:rsidR="00B81963">
        <w:rPr>
          <w:b/>
          <w:sz w:val="20"/>
        </w:rPr>
        <w:t xml:space="preserve">35, 51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</w:t>
      </w:r>
      <w:bookmarkStart w:id="2" w:name="_GoBack"/>
      <w:bookmarkEnd w:id="2"/>
      <w:r>
        <w:t>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F5069">
      <w:pPr>
        <w:pStyle w:val="a3"/>
      </w:pPr>
    </w:p>
    <w:sectPr w:rsidR="00365ECF" w:rsidSect="00295CC6">
      <w:headerReference w:type="default" r:id="rId6"/>
      <w:footerReference w:type="default" r:id="rId7"/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1D" w:rsidRDefault="00BD421D">
      <w:r>
        <w:separator/>
      </w:r>
    </w:p>
  </w:endnote>
  <w:endnote w:type="continuationSeparator" w:id="0">
    <w:p w:rsidR="00BD421D" w:rsidRDefault="00BD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1D" w:rsidRDefault="00BD421D">
      <w:r>
        <w:separator/>
      </w:r>
    </w:p>
  </w:footnote>
  <w:footnote w:type="continuationSeparator" w:id="0">
    <w:p w:rsidR="00BD421D" w:rsidRDefault="00BD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365ECF" w:rsidRDefault="00B81963" w:rsidP="00611E65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B81963">
                            <w:rPr>
                              <w:sz w:val="20"/>
                            </w:rPr>
                            <w:t xml:space="preserve">Лисков Сергей Николаевич (29.10.1974 г. р., место рождения: д. Довск Рогачевского р-на Гомельской обл. Белорусской </w:t>
                          </w:r>
                          <w:proofErr w:type="spellStart"/>
                          <w:r w:rsidRPr="00B81963">
                            <w:rPr>
                              <w:sz w:val="20"/>
                            </w:rPr>
                            <w:t>Респ</w:t>
                          </w:r>
                          <w:proofErr w:type="spellEnd"/>
                          <w:r w:rsidRPr="00B81963">
                            <w:rPr>
                              <w:sz w:val="20"/>
                            </w:rPr>
                            <w:t>., адрес регистрации: Московская обл., Солнечногорский р-н, д. Пешки, д. 24 Б, ИНН: 773124512466, СНИЛС: 179-168-816 26)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365ECF" w:rsidRDefault="00B81963" w:rsidP="00611E65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B81963">
                      <w:rPr>
                        <w:sz w:val="20"/>
                      </w:rPr>
                      <w:t xml:space="preserve">Лисков Сергей Николаевич (29.10.1974 г. р., место рождения: д. Довск Рогачевского р-на Гомельской обл. Белорусской </w:t>
                    </w:r>
                    <w:proofErr w:type="spellStart"/>
                    <w:r w:rsidRPr="00B81963">
                      <w:rPr>
                        <w:sz w:val="20"/>
                      </w:rPr>
                      <w:t>Респ</w:t>
                    </w:r>
                    <w:proofErr w:type="spellEnd"/>
                    <w:r w:rsidRPr="00B81963">
                      <w:rPr>
                        <w:sz w:val="20"/>
                      </w:rPr>
                      <w:t>., адрес регистрации: Московская обл., Солнечногорский р-н, д. Пешки, д. 24 Б, ИНН: 773124512466, СНИЛС: 179-168-816 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25785"/>
    <w:rsid w:val="000423C3"/>
    <w:rsid w:val="000B3101"/>
    <w:rsid w:val="000C5435"/>
    <w:rsid w:val="00165DC7"/>
    <w:rsid w:val="001A4DA0"/>
    <w:rsid w:val="0023264B"/>
    <w:rsid w:val="0026099E"/>
    <w:rsid w:val="00295CC6"/>
    <w:rsid w:val="002F5069"/>
    <w:rsid w:val="00305A94"/>
    <w:rsid w:val="003109AE"/>
    <w:rsid w:val="00365ECF"/>
    <w:rsid w:val="004361D4"/>
    <w:rsid w:val="00491CE6"/>
    <w:rsid w:val="004A664D"/>
    <w:rsid w:val="00546EB9"/>
    <w:rsid w:val="00585373"/>
    <w:rsid w:val="005A1DBB"/>
    <w:rsid w:val="00611E65"/>
    <w:rsid w:val="006375AB"/>
    <w:rsid w:val="00677288"/>
    <w:rsid w:val="00716800"/>
    <w:rsid w:val="00735403"/>
    <w:rsid w:val="0077098F"/>
    <w:rsid w:val="007E738C"/>
    <w:rsid w:val="00836037"/>
    <w:rsid w:val="00847E76"/>
    <w:rsid w:val="00917886"/>
    <w:rsid w:val="00926A81"/>
    <w:rsid w:val="009B5719"/>
    <w:rsid w:val="00B11B3C"/>
    <w:rsid w:val="00B52BD3"/>
    <w:rsid w:val="00B81963"/>
    <w:rsid w:val="00B921AF"/>
    <w:rsid w:val="00BD421D"/>
    <w:rsid w:val="00C75211"/>
    <w:rsid w:val="00D86612"/>
    <w:rsid w:val="00F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41CDB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2024-09-02T12:13:00Z</cp:lastPrinted>
  <dcterms:created xsi:type="dcterms:W3CDTF">2024-09-02T11:13:00Z</dcterms:created>
  <dcterms:modified xsi:type="dcterms:W3CDTF">2024-09-11T12:36:00Z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